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2B" w:rsidRPr="00DD3600" w:rsidRDefault="007A5B77" w:rsidP="009C7C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УПИСА ЗА ШКОЛСКУ 2022/</w:t>
      </w:r>
      <w:r w:rsidR="009C7C52" w:rsidRPr="00DD3600">
        <w:rPr>
          <w:rFonts w:ascii="Times New Roman" w:hAnsi="Times New Roman" w:cs="Times New Roman"/>
          <w:b/>
          <w:sz w:val="32"/>
          <w:szCs w:val="32"/>
        </w:rPr>
        <w:t>2023. ГОДИНУ</w:t>
      </w:r>
    </w:p>
    <w:p w:rsidR="009C7C52" w:rsidRDefault="009C7C52" w:rsidP="009C7C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C52" w:rsidRPr="00DD3600" w:rsidRDefault="009C7C52" w:rsidP="00DD3600">
      <w:pPr>
        <w:rPr>
          <w:rFonts w:ascii="Times New Roman" w:hAnsi="Times New Roman" w:cs="Times New Roman"/>
          <w:b/>
          <w:sz w:val="28"/>
          <w:szCs w:val="28"/>
        </w:rPr>
      </w:pPr>
      <w:r w:rsidRPr="00DD3600">
        <w:rPr>
          <w:rFonts w:ascii="Times New Roman" w:hAnsi="Times New Roman" w:cs="Times New Roman"/>
          <w:b/>
          <w:sz w:val="28"/>
          <w:szCs w:val="28"/>
        </w:rPr>
        <w:t>У школској 2022/2023. Години, школа уписује:</w:t>
      </w:r>
    </w:p>
    <w:p w:rsidR="009C7C52" w:rsidRDefault="009C7C52" w:rsidP="009C7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Једно одељење Пољопривредних техничара – 30 ученика</w:t>
      </w:r>
    </w:p>
    <w:p w:rsidR="009C7C52" w:rsidRDefault="009C7C52" w:rsidP="009C7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Једно одељење Ветеринарских техничара – 30 ученика</w:t>
      </w:r>
    </w:p>
    <w:p w:rsidR="009C7C52" w:rsidRDefault="009C7C52" w:rsidP="009C7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Једно одељење Прехрамбених техничара – 30 ученика </w:t>
      </w:r>
    </w:p>
    <w:p w:rsidR="009C7C52" w:rsidRDefault="009C7C52" w:rsidP="009C7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Једно комбиновано одељење Руковаоца-механичара пољопривредне технике 15 ученика и Пекара 15 ученика</w:t>
      </w:r>
    </w:p>
    <w:p w:rsidR="00541BAA" w:rsidRDefault="008E720B" w:rsidP="009C7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се укључила у дуални модел образо</w:t>
      </w:r>
      <w:r w:rsidR="00541BAA">
        <w:rPr>
          <w:rFonts w:ascii="Times New Roman" w:hAnsi="Times New Roman" w:cs="Times New Roman"/>
          <w:sz w:val="28"/>
          <w:szCs w:val="28"/>
        </w:rPr>
        <w:t xml:space="preserve">вања, који подразумева да се теоријска настава реализује у школи, а практична настава обавља у предузећима. Ученици ће у току практичне наставе добијати одређену новчану надокнаду. </w:t>
      </w:r>
    </w:p>
    <w:p w:rsidR="00541BAA" w:rsidRDefault="00541BAA" w:rsidP="009C7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образовни профил Прехрамбени техничар заинтересоване су компаније Сомболед</w:t>
      </w:r>
      <w:r w:rsidR="00DD3600">
        <w:rPr>
          <w:rFonts w:ascii="Times New Roman" w:hAnsi="Times New Roman" w:cs="Times New Roman"/>
          <w:sz w:val="28"/>
          <w:szCs w:val="28"/>
        </w:rPr>
        <w:t xml:space="preserve"> и Мара из Сомбора, тако да ће </w:t>
      </w:r>
      <w:r>
        <w:rPr>
          <w:rFonts w:ascii="Times New Roman" w:hAnsi="Times New Roman" w:cs="Times New Roman"/>
          <w:sz w:val="28"/>
          <w:szCs w:val="28"/>
        </w:rPr>
        <w:t>12 ученика моћи да се упише по овом моделу образовања.</w:t>
      </w:r>
    </w:p>
    <w:p w:rsidR="00DD3600" w:rsidRDefault="00DD3600" w:rsidP="009C7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образовни профил Пекар заинтересована је Пекара центар из Сомбора, тако да ће 4 ученика моћи да се упише по овом моделу образовања.</w:t>
      </w:r>
    </w:p>
    <w:p w:rsidR="00DD3600" w:rsidRPr="00541BAA" w:rsidRDefault="00DD3600" w:rsidP="009C7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образовни профил Руковалац-механичар пољопривредне технике заинтересована је компанија Вожд из Сомбора, тако да ће 2 ученика моћи да се упишу по овом моделу образовања.</w:t>
      </w:r>
    </w:p>
    <w:p w:rsidR="009C7C52" w:rsidRDefault="009C7C52" w:rsidP="009C7C52">
      <w:pPr>
        <w:rPr>
          <w:rFonts w:ascii="Times New Roman" w:hAnsi="Times New Roman" w:cs="Times New Roman"/>
          <w:sz w:val="28"/>
          <w:szCs w:val="28"/>
        </w:rPr>
      </w:pPr>
    </w:p>
    <w:p w:rsidR="009C7C52" w:rsidRDefault="009C7C52" w:rsidP="009C7C52">
      <w:pPr>
        <w:rPr>
          <w:rFonts w:ascii="Times New Roman" w:hAnsi="Times New Roman" w:cs="Times New Roman"/>
          <w:sz w:val="28"/>
          <w:szCs w:val="28"/>
        </w:rPr>
      </w:pPr>
    </w:p>
    <w:sectPr w:rsidR="009C7C52" w:rsidSect="004F11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819A9"/>
    <w:multiLevelType w:val="hybridMultilevel"/>
    <w:tmpl w:val="13AAC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C7C52"/>
    <w:rsid w:val="004F112B"/>
    <w:rsid w:val="00541BAA"/>
    <w:rsid w:val="007A5B77"/>
    <w:rsid w:val="008E720B"/>
    <w:rsid w:val="009C7C52"/>
    <w:rsid w:val="00DD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Corporate Edition</cp:lastModifiedBy>
  <cp:revision>4</cp:revision>
  <dcterms:created xsi:type="dcterms:W3CDTF">2022-05-08T15:21:00Z</dcterms:created>
  <dcterms:modified xsi:type="dcterms:W3CDTF">2022-05-09T10:27:00Z</dcterms:modified>
</cp:coreProperties>
</file>